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Helvetica Neue" w:hAnsi="Helvetica Neue"/>
          <w:color w:val="000000"/>
          <w:sz w:val="30"/>
          <w:szCs w:val="30"/>
        </w:rPr>
        <w:br/>
        <w:t>SIA</w:t>
      </w:r>
      <w:r>
        <w:rPr>
          <w:rFonts w:eastAsia="Times New Roman" w:cs="Times New Roman" w:ascii="Helvetica Neue" w:hAnsi="Helvetica Neue"/>
          <w:color w:val="000000"/>
          <w:sz w:val="30"/>
          <w:szCs w:val="30"/>
          <w:lang w:val="en-US"/>
        </w:rPr>
        <w:t xml:space="preserve"> </w:t>
      </w:r>
      <w:r>
        <w:rPr>
          <w:rFonts w:eastAsia="Times New Roman" w:cs="Times New Roman" w:ascii="Helvetica Neue" w:hAnsi="Helvetica Neue"/>
          <w:color w:val="000000"/>
          <w:sz w:val="30"/>
          <w:szCs w:val="30"/>
          <w:lang w:val="en-US"/>
        </w:rPr>
        <w:t>N</w:t>
      </w:r>
      <w:r>
        <w:rPr>
          <w:rFonts w:eastAsia="Times New Roman" w:cs="Times New Roman" w:ascii="Helvetica Neue" w:hAnsi="Helvetica Neue"/>
          <w:color w:val="000000"/>
          <w:sz w:val="30"/>
          <w:szCs w:val="30"/>
          <w:lang w:val="en-US"/>
        </w:rPr>
        <w:t>ATURES ALCHEMY</w:t>
      </w:r>
      <w:r>
        <w:rPr>
          <w:rFonts w:eastAsia="Times New Roman" w:cs="Times New Roman" w:ascii="Helvetica Neue" w:hAnsi="Helvetica Neue"/>
          <w:color w:val="000000"/>
          <w:sz w:val="30"/>
          <w:szCs w:val="30"/>
          <w:lang w:val="en-US"/>
        </w:rPr>
        <w:t xml:space="preserve"> </w:t>
      </w:r>
      <w:r>
        <w:rPr>
          <w:rFonts w:eastAsia="Times New Roman" w:cs="Times New Roman" w:ascii="Helvetica Neue" w:hAnsi="Helvetica Neue"/>
          <w:color w:val="000000"/>
          <w:sz w:val="30"/>
          <w:szCs w:val="30"/>
        </w:rPr>
        <w:t xml:space="preserve">preču atpakaļsūtīšanas veildapa/product return form 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Helvetica Neue" w:hAnsi="Helvetica Neue"/>
          <w:color w:val="000000"/>
          <w:sz w:val="30"/>
          <w:szCs w:val="30"/>
        </w:rPr>
        <w:t>20___g. ________________(mēnesis)______(diena).</w:t>
      </w:r>
    </w:p>
    <w:tbl>
      <w:tblPr>
        <w:tblW w:w="693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3029"/>
        <w:gridCol w:w="3900"/>
      </w:tblGrid>
      <w:tr>
        <w:trPr>
          <w:trHeight w:val="210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Pircēja dati / Customer’s data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Vārds / Name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Uzvārds / Last Name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E-pasta adrese / Email address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Adrese / Address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Bankas konta numurs (konts uz kuru Pircējs vēlas saņemt atmaksu) / Bank account on which the customer wishes to receive the refund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Pasūtījums / Order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Pirkuma pasūtījuma numurs / Order Number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Sūtījuma saņemšanas datums / Order received date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Atpakaļsūtāmā prece / Product up for return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96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Atpakaļsūtāmās (-o) preces (-ču) nosaukums / Products name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tbl>
      <w:tblPr>
        <w:tblW w:w="705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050"/>
      </w:tblGrid>
      <w:tr>
        <w:trPr>
          <w:trHeight w:val="420" w:hRule="atLeast"/>
        </w:trPr>
        <w:tc>
          <w:tcPr>
            <w:tcW w:w="7050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Preces (-ču) atpakaļsūtīšnas iemesls. / Reason for Return</w:t>
            </w:r>
            <w:r>
              <w:rPr>
                <w:rFonts w:eastAsia="Times New Roman" w:cs="Arial" w:ascii="Helvetica Neue" w:hAnsi="Helvetica Neue"/>
                <w:color w:val="000000"/>
                <w:sz w:val="18"/>
                <w:szCs w:val="18"/>
              </w:rPr>
              <w:t> (Detalizēti aprakstīt iemeslu, piemēram, ja prece (-es) ir bojāta piegādes laikā, lūdzu, aprakstiet bojājumus) / ( Please write in detail the reason of return, for example, if the product was damaged during the delivery, please describe the damage.)</w:t>
            </w:r>
          </w:p>
        </w:tc>
      </w:tr>
      <w:tr>
        <w:trPr>
          <w:trHeight w:val="1530" w:hRule="exact"/>
        </w:trPr>
        <w:tc>
          <w:tcPr>
            <w:tcW w:w="7050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5F5F4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7"/>
                <w:szCs w:val="17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7"/>
                <w:szCs w:val="17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  <w:t>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  <w:t>(Vārds, Uzvārds un paraksts)</w:t>
        <w:br/>
        <w:t>(Name, Last Name, Signature)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>Preces atpakaļ jānosūta uz šo adresi/ Products to be delivered back to this address: Rīga, Saldus iela 3B - 39, LV-1007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>, +371 25134556, SIA Natures Alchemy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  <w:font w:name="Helvetica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2" wp14:anchorId="637705C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1" name="Text Box 2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user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0pt;margin-top:0pt;width:34.9pt;height:34.9pt;mso-wrap-style:square;v-text-anchor:bottom;mso-position-horizontal:left;mso-position-horizontal-relative:page;mso-position-vertical:bottom;mso-position-vertical-relative:page" wp14:anchorId="637705C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user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3" wp14:anchorId="5C6713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7115" cy="313055"/>
              <wp:effectExtent l="635" t="635" r="0" b="0"/>
              <wp:wrapNone/>
              <wp:docPr id="2" name="Text Box 3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24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user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0.05pt;margin-top:767.3pt;width:82.4pt;height:24.6pt;mso-wrap-style:square;v-text-anchor:bottom;mso-position-horizontal:left;mso-position-horizontal-relative:page;mso-position-vertical:bottom;mso-position-vertical-relative:page" wp14:anchorId="5C6713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user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3" wp14:anchorId="5C6713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7115" cy="313055"/>
              <wp:effectExtent l="635" t="635" r="0" b="0"/>
              <wp:wrapNone/>
              <wp:docPr id="3" name="Text Box 3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24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user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0.05pt;margin-top:767.3pt;width:82.4pt;height:24.6pt;mso-wrap-style:square;v-text-anchor:bottom;mso-position-horizontal:left;mso-position-horizontal-relative:page;mso-position-vertical:bottom;mso-position-vertical-relative:page" wp14:anchorId="5C6713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user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d6b3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6b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d6b3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user">
    <w:name w:val="Frame Contents (user)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LibreOffice/25.2.1.2$Windows_X86_64 LibreOffice_project/d3abf4aee5fd705e4a92bba33a32f40bc4e56f49</Application>
  <AppVersion>15.0000</AppVersion>
  <Pages>1</Pages>
  <Words>171</Words>
  <Characters>1056</Characters>
  <CharactersWithSpaces>1208</CharactersWithSpaces>
  <Paragraphs>21</Paragraphs>
  <Company>Playtech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2024-03-10T16:19:00Z</dcterms:created>
  <dc:creator>Matiss Grigucs</dc:creator>
  <dc:description/>
  <dc:language>en-US</dc:language>
  <cp:lastModifiedBy/>
  <dcterms:modified xsi:type="dcterms:W3CDTF">2025-03-24T12:51:15Z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4d69aa1,141813e6,66a539e5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ActionId">
    <vt:lpwstr>f6c2b83f-2a14-4bd5-a594-3fdd006756b3</vt:lpwstr>
  </property>
  <property fmtid="{D5CDD505-2E9C-101B-9397-08002B2CF9AE}" pid="6" name="MSIP_Label_31cd77f9-c127-4203-883e-f7a13c018ab9_ContentBits">
    <vt:lpwstr>2</vt:lpwstr>
  </property>
  <property fmtid="{D5CDD505-2E9C-101B-9397-08002B2CF9AE}" pid="7" name="MSIP_Label_31cd77f9-c127-4203-883e-f7a13c018ab9_Enabled">
    <vt:lpwstr>true</vt:lpwstr>
  </property>
  <property fmtid="{D5CDD505-2E9C-101B-9397-08002B2CF9AE}" pid="8" name="MSIP_Label_31cd77f9-c127-4203-883e-f7a13c018ab9_Method">
    <vt:lpwstr>Standard</vt:lpwstr>
  </property>
  <property fmtid="{D5CDD505-2E9C-101B-9397-08002B2CF9AE}" pid="9" name="MSIP_Label_31cd77f9-c127-4203-883e-f7a13c018ab9_Name">
    <vt:lpwstr>31cd77f9-c127-4203-883e-f7a13c018ab9</vt:lpwstr>
  </property>
  <property fmtid="{D5CDD505-2E9C-101B-9397-08002B2CF9AE}" pid="10" name="MSIP_Label_31cd77f9-c127-4203-883e-f7a13c018ab9_SetDate">
    <vt:lpwstr>2024-03-10T16:20:03Z</vt:lpwstr>
  </property>
  <property fmtid="{D5CDD505-2E9C-101B-9397-08002B2CF9AE}" pid="11" name="MSIP_Label_31cd77f9-c127-4203-883e-f7a13c018ab9_SiteId">
    <vt:lpwstr>4f7d16ef-7616-46a7-9866-fc17a74d8500</vt:lpwstr>
  </property>
</Properties>
</file>